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pPr>
      <w:r>
        <w:rPr>
          <w:b w:val="0"/>
        </w:rPr>
        <w:t>利用者さま・ご家族の皆さまへ</w:t>
      </w:r>
    </w:p>
    <w:p>
      <w:pPr>
        <w:pStyle w:val="Title"/>
        <w:keepNext/>
        <w:jc w:val="center"/>
      </w:pPr>
      <w:r>
        <w:t>安心・安全な訪問看護のためのお願い</w:t>
      </w:r>
    </w:p>
    <w:p>
      <w:pPr>
        <w:keepNext/>
        <w:spacing w:after="240" w:before="0"/>
        <w:jc w:val="center"/>
      </w:pPr>
      <w:r>
        <w:rPr>
          <w:b/>
          <w:sz w:val="22"/>
        </w:rPr>
        <w:t>― ハラスメント防止へのご理解とご協力について ―</w:t>
      </w:r>
    </w:p>
    <w:p>
      <w:pPr>
        <w:spacing w:after="120" w:before="0"/>
      </w:pPr>
      <w:r>
        <w:rPr>
          <w:b w:val="0"/>
        </w:rPr>
        <w:t>平素より、当事業所の訪問看護にご理解とご協力をいただき、誠にありがとうございます。</w:t>
      </w:r>
    </w:p>
    <w:p>
      <w:pPr>
        <w:spacing w:after="120" w:before="0"/>
      </w:pPr>
      <w:r>
        <w:rPr>
          <w:b w:val="0"/>
        </w:rPr>
        <w:t>当事業所では、利用者さまの尊厳と権利を大切にし、安心して療養生活を送っていただけるよう努めております。継続して質の高い看護を提供するため、職員が安全に働ける環境づくりにも取り組んでおります。</w:t>
      </w:r>
    </w:p>
    <w:p>
      <w:pPr>
        <w:spacing w:after="120" w:before="0"/>
      </w:pPr>
      <w:r>
        <w:rPr>
          <w:b w:val="0"/>
        </w:rPr>
        <w:t>つきましては、職員に対する次のような行為をお控えいただきますようお願いいたします。</w:t>
      </w:r>
    </w:p>
    <w:p>
      <w:pPr>
        <w:keepLines/>
        <w:spacing w:after="100"/>
        <w:ind w:left="227" w:hanging="227"/>
      </w:pPr>
      <w:r>
        <w:t>・</w:t>
      </w:r>
      <w:r>
        <w:rPr>
          <w:b/>
        </w:rPr>
        <w:t>暴力・危険な行為</w:t>
      </w:r>
      <w:r>
        <w:br/>
        <w:t>叩く、蹴る、物を投げる、身体をつかむ、退出を妨げるなど。</w:t>
      </w:r>
    </w:p>
    <w:p>
      <w:pPr>
        <w:keepLines/>
        <w:spacing w:after="100"/>
        <w:ind w:left="227" w:hanging="227"/>
      </w:pPr>
      <w:r>
        <w:t>・</w:t>
      </w:r>
      <w:r>
        <w:rPr>
          <w:b/>
        </w:rPr>
        <w:t>暴言・威圧的な言動</w:t>
      </w:r>
      <w:r>
        <w:br/>
        <w:t>脅す、人格を否定する、侮辱する、土下座を求めるなど。</w:t>
      </w:r>
    </w:p>
    <w:p>
      <w:pPr>
        <w:keepLines/>
        <w:spacing w:after="100"/>
        <w:ind w:left="227" w:hanging="227"/>
      </w:pPr>
      <w:r>
        <w:t>・</w:t>
      </w:r>
      <w:r>
        <w:rPr>
          <w:b/>
        </w:rPr>
        <w:t>性的な言動</w:t>
      </w:r>
      <w:r>
        <w:br/>
        <w:t>不必要に身体に触れる、性的な発言をする、交際や性的な関係を求めるなど。</w:t>
      </w:r>
    </w:p>
    <w:p>
      <w:pPr>
        <w:keepLines/>
        <w:spacing w:after="100"/>
        <w:ind w:left="227" w:hanging="227"/>
      </w:pPr>
      <w:r>
        <w:t>・</w:t>
      </w:r>
      <w:r>
        <w:rPr>
          <w:b/>
        </w:rPr>
        <w:t>著しく過剰な要求や拘束</w:t>
      </w:r>
      <w:r>
        <w:br/>
        <w:t>説明を重ねても、契約や訪問看護の範囲を著しく超える要求を繰り返す、長時間にわたり職員を拘束するなど。</w:t>
      </w:r>
    </w:p>
    <w:p>
      <w:pPr>
        <w:spacing w:after="120" w:before="40"/>
      </w:pPr>
      <w:r>
        <w:rPr>
          <w:b w:val="0"/>
        </w:rPr>
        <w:t>こうした行為があった場合は、管理者が状況を確認し、事業所として対応いたします。職員の安全確保が必要な場合には、その場の訪問や電話対応を中断することがあります。暴力や脅迫など、危険がある場合は警察等へ連絡いたします。</w:t>
      </w:r>
    </w:p>
    <w:p>
      <w:pPr>
        <w:spacing w:after="120" w:before="0"/>
      </w:pPr>
      <w:r>
        <w:rPr>
          <w:b w:val="0"/>
        </w:rPr>
        <w:t>改善が難しく、安全なサービス提供を継続できない場合には、主治医・ケアマネジャー等と相談のうえ、訪問方法の変更や、契約継続の可否を慎重に検討いたします。</w:t>
      </w:r>
    </w:p>
    <w:p>
      <w:pPr>
        <w:spacing w:after="120" w:before="0"/>
      </w:pPr>
      <w:r>
        <w:rPr>
          <w:b w:val="0"/>
        </w:rPr>
        <w:t>なお、病気や障害の症状に伴う言動については、その背景を確認し、主治医等と連携して適切なケアと安全確保を検討いたします。</w:t>
      </w:r>
    </w:p>
    <w:p>
      <w:pPr>
        <w:spacing w:after="120" w:before="0"/>
      </w:pPr>
      <w:r>
        <w:rPr>
          <w:b w:val="0"/>
        </w:rPr>
        <w:t>サービスに関するご意見・ご要望・苦情は、これまでどおり大切に受け止め、改善に努めてまいります。ご不安やお困りごとがございましたら、遠慮なく管理者へご相談ください。</w:t>
      </w:r>
    </w:p>
    <w:p>
      <w:pPr>
        <w:spacing w:after="120" w:before="0"/>
      </w:pPr>
      <w:r>
        <w:rPr>
          <w:b w:val="0"/>
        </w:rPr>
        <w:t>利用者さま・ご家族と職員が互いに尊重し合い、安心して訪問看護を続けられるよう、ご理解とご協力をお願いいたします。</w:t>
      </w:r>
    </w:p>
    <w:p>
      <w:pPr>
        <w:keepNext/>
        <w:spacing w:after="60" w:before="60"/>
        <w:jc w:val="right"/>
      </w:pPr>
      <w:r>
        <w:rPr>
          <w:b w:val="0"/>
        </w:rPr>
        <w:t>訪問看護ステーション子安</w:t>
        <w:br/>
        <w:t>愛メディカル訪問看護ステーションしのはら</w:t>
      </w:r>
    </w:p>
    <w:p>
      <w:pPr>
        <w:spacing w:after="0" w:before="0"/>
        <w:jc w:val="right"/>
      </w:pPr>
      <w:r>
        <w:rPr>
          <w:b w:val="0"/>
        </w:rPr>
        <w:t>代表取締役　田山幸恵</w:t>
      </w:r>
    </w:p>
    <w:sectPr w:rsidR="00FC693F" w:rsidRPr="0006063C" w:rsidSect="00034616">
      <w:pgSz w:w="11906" w:h="16838"/>
      <w:pgMar w:top="1020" w:right="1077" w:bottom="1020"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exact" w:after="120"/>
    </w:pPr>
    <w:rPr>
      <w:rFonts w:ascii="Noto Sans CJK JP" w:hAnsi="Noto Sans CJK JP" w:eastAsia="Noto Sans CJK JP" w:cs="Noto Sans CJK JP"/>
      <w:b w:val="0"/>
      <w:color w:val="000000"/>
      <w:sz w:val="22"/>
      <w:lang w:val="ja-JP" w:eastAsia="ja-JP"/>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480" w:lineRule="exact" w:before="0"/>
      <w:contextualSpacing/>
    </w:pPr>
    <w:rPr>
      <w:rFonts w:asciiTheme="majorHAnsi" w:eastAsiaTheme="majorEastAsia" w:hAnsiTheme="majorHAnsi" w:cstheme="majorBidi" w:ascii="Noto Sans CJK JP" w:hAnsi="Noto Sans CJK JP" w:eastAsia="Noto Sans CJK JP" w:cs="Noto Sans CJK JP"/>
      <w:b/>
      <w:color w:val="000000"/>
      <w:spacing w:val="5"/>
      <w:kern w:val="28"/>
      <w:sz w:val="32"/>
      <w:szCs w:val="52"/>
      <w:lang w:val="ja-JP" w:eastAsia="ja-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安心・安全な訪問看護のためのお願い</dc:title>
  <dc:subject>ハラスメント防止へのご理解とご協力について</dc:subject>
  <dc:creator>田山幸恵</dc:creator>
  <cp:keywords/>
  <dc:description>generated by python-docx</dc:description>
  <cp:lastModifiedBy/>
  <cp:revision>1</cp:revision>
  <dcterms:created xsi:type="dcterms:W3CDTF">2013-12-23T23:15:00Z</dcterms:created>
  <dcterms:modified xsi:type="dcterms:W3CDTF">2013-12-23T23:15:00Z</dcterms:modified>
  <cp:category/>
</cp:coreProperties>
</file>